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EA" w:rsidRDefault="008B00EA">
      <w:r w:rsidRPr="008B00EA">
        <w:rPr>
          <w:b/>
        </w:rPr>
        <w:t>ABOUT MARIKA</w:t>
      </w:r>
      <w:r>
        <w:br/>
        <w:t>''Art Therapy is a wonderful way of entering into our creative potential, giving us the opportunity to use imagination as a way of connecting with and expressing those feelings that make us unique. I see art therapy as both liberating and empowering as we gain access to our hopes and dreams, and begin giving voice to our inner selves.</w:t>
      </w:r>
      <w:r>
        <w:t>’’</w:t>
      </w:r>
    </w:p>
    <w:p w:rsidR="008B00EA" w:rsidRDefault="008B00EA">
      <w:r>
        <w:br/>
        <w:t>During Art Therapy sessions I guide the process in a safe and respectful way as we negotiate our human situations: Creating art offers the opportunity to find deeper understanding or resolution to issues, and can involve p</w:t>
      </w:r>
      <w:r>
        <w:t>rofound and personal learning.</w:t>
      </w:r>
    </w:p>
    <w:p w:rsidR="008B00EA" w:rsidRDefault="008B00EA">
      <w:r>
        <w:br/>
        <w:t>My</w:t>
      </w:r>
      <w:r>
        <w:t xml:space="preserve"> personal background is as an arts practitioner, community arts facilitator, homeopath and Art Therapist. I work holistically and my work incorporates additional personal training in Reiki and Shamanic Practice, allowing access to a deeper level of intuitive communication.''</w:t>
      </w:r>
    </w:p>
    <w:p w:rsidR="00F043A8" w:rsidRDefault="008B00EA">
      <w:r>
        <w:br/>
      </w:r>
      <w:proofErr w:type="spellStart"/>
      <w:r>
        <w:t>Lic</w:t>
      </w:r>
      <w:proofErr w:type="spellEnd"/>
      <w:r>
        <w:t xml:space="preserve">. </w:t>
      </w:r>
      <w:proofErr w:type="spellStart"/>
      <w:r>
        <w:t>IShom</w:t>
      </w:r>
      <w:proofErr w:type="spellEnd"/>
      <w:r>
        <w:t>, BAVA, MAAT, reg. IACAT</w:t>
      </w:r>
    </w:p>
    <w:p w:rsidR="00B7218A" w:rsidRDefault="00B7218A">
      <w:r>
        <w:rPr>
          <w:noProof/>
          <w:lang w:eastAsia="en-IE"/>
        </w:rPr>
        <w:drawing>
          <wp:inline distT="0" distB="0" distL="0" distR="0">
            <wp:extent cx="3048000" cy="331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ka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2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EA"/>
    <w:rsid w:val="008B00EA"/>
    <w:rsid w:val="00B7218A"/>
    <w:rsid w:val="00F0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2</cp:revision>
  <dcterms:created xsi:type="dcterms:W3CDTF">2019-02-06T18:12:00Z</dcterms:created>
  <dcterms:modified xsi:type="dcterms:W3CDTF">2019-02-06T18:14:00Z</dcterms:modified>
</cp:coreProperties>
</file>